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如皋市保安服务有限公司</w:t>
      </w:r>
    </w:p>
    <w:p>
      <w:pPr>
        <w:jc w:val="center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“双向选择、公开选拔”民主测评满意率情况公示</w:t>
      </w:r>
    </w:p>
    <w:p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根据《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  <w:lang w:val="en-US" w:eastAsia="zh-CN"/>
        </w:rPr>
        <w:t>如皋市保安服务有限公司行政、业务管理岗岗位双向选择、公开选拔</w:t>
      </w:r>
      <w:r>
        <w:rPr>
          <w:rFonts w:hint="eastAsia" w:ascii="宋体" w:hAnsi="宋体" w:eastAsia="宋体" w:cs="宋体"/>
          <w:b w:val="0"/>
          <w:bCs/>
          <w:color w:val="auto"/>
          <w:sz w:val="30"/>
          <w:szCs w:val="30"/>
        </w:rPr>
        <w:t>实施方案</w:t>
      </w:r>
      <w:r>
        <w:rPr>
          <w:rFonts w:hint="eastAsia" w:hAnsi="宋体" w:cs="宋体"/>
          <w:b w:val="0"/>
          <w:bCs/>
          <w:color w:val="auto"/>
          <w:sz w:val="30"/>
          <w:szCs w:val="30"/>
          <w:lang w:eastAsia="zh-CN"/>
        </w:rPr>
        <w:t>》，</w:t>
      </w:r>
      <w:r>
        <w:rPr>
          <w:rFonts w:hint="eastAsia" w:hAnsi="宋体" w:cs="宋体"/>
          <w:b w:val="0"/>
          <w:bCs/>
          <w:color w:val="auto"/>
          <w:sz w:val="30"/>
          <w:szCs w:val="30"/>
          <w:lang w:val="en-US" w:eastAsia="zh-CN"/>
        </w:rPr>
        <w:t>由</w:t>
      </w:r>
      <w:r>
        <w:rPr>
          <w:rFonts w:hint="eastAsia"/>
          <w:sz w:val="30"/>
          <w:szCs w:val="30"/>
          <w:lang w:val="en-US" w:eastAsia="zh-CN"/>
        </w:rPr>
        <w:t>办公室、人力资源部组织，纪检监督测评，现将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参加“双向选择、公开选拔”民主测评满意率达70%以上的人员进行以下公示：</w:t>
      </w:r>
    </w:p>
    <w:p>
      <w:pPr>
        <w:ind w:firstLine="420"/>
        <w:rPr>
          <w:rFonts w:hint="eastAsia"/>
          <w:lang w:val="en-US" w:eastAsia="zh-CN"/>
        </w:rPr>
      </w:pPr>
    </w:p>
    <w:tbl>
      <w:tblPr>
        <w:tblW w:w="86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950"/>
        <w:gridCol w:w="2875"/>
        <w:gridCol w:w="2625"/>
        <w:gridCol w:w="15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拟报部门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拟报岗位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民主测评满意率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陈宝杰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纪检督查办公室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纪检督查专员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王徐建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纪检督查办公室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安全督查员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朱辉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综合办公室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车辆调度管理员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戴云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中皋人才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牵头人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张智强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人力资源管理员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刘娓娓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资产运行管理员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王祝君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业务部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业务部管理员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钱争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业务部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业务部管理员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徐燕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保安一部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内务管理责任人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周远兵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保安一部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保安督查专员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蔡元涛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保安二部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枪支管理员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97.87%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陈赟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保安二部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内务管理文员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95.32%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方东旭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智能技服部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管理文员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成秋艳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顺安检测服务有限公司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顺安检测服务有限公司内务管理员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中皋会务会展服务有限公司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责任人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100%%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张金铭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新安培训服务有限公司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业务管理员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97.14%</w:t>
            </w:r>
          </w:p>
        </w:tc>
      </w:tr>
    </w:tbl>
    <w:p>
      <w:pPr>
        <w:ind w:firstLine="420"/>
        <w:rPr>
          <w:rFonts w:hint="eastAsia"/>
          <w:lang w:val="en-US" w:eastAsia="zh-CN"/>
        </w:rPr>
      </w:pPr>
    </w:p>
    <w:p>
      <w:pPr>
        <w:ind w:firstLine="420"/>
        <w:rPr>
          <w:rFonts w:hint="eastAsia"/>
          <w:lang w:val="en-US" w:eastAsia="zh-CN"/>
        </w:rPr>
      </w:pPr>
    </w:p>
    <w:p>
      <w:pPr>
        <w:ind w:firstLine="42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</w:t>
      </w:r>
      <w:r>
        <w:rPr>
          <w:rFonts w:hint="eastAsia"/>
          <w:sz w:val="30"/>
          <w:szCs w:val="30"/>
          <w:lang w:val="en-US" w:eastAsia="zh-CN"/>
        </w:rPr>
        <w:t xml:space="preserve">                   2022年9月23日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iYWQwMTQwODdjMWNmNzZmNzQ2NDMyZmMyZmFjNjIifQ=="/>
  </w:docVars>
  <w:rsids>
    <w:rsidRoot w:val="59B0092E"/>
    <w:rsid w:val="441270E0"/>
    <w:rsid w:val="47B90BF6"/>
    <w:rsid w:val="59B0092E"/>
    <w:rsid w:val="68BD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429</Words>
  <Characters>520</Characters>
  <Lines>0</Lines>
  <Paragraphs>0</Paragraphs>
  <TotalTime>5</TotalTime>
  <ScaleCrop>false</ScaleCrop>
  <LinksUpToDate>false</LinksUpToDate>
  <CharactersWithSpaces>561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2022-09-23T00:43:00Z</dcterms:created>
  <dc:creator>Lenovo</dc:creator>
  <cp:lastModifiedBy>Lenovo</cp:lastModifiedBy>
  <cp:lastPrinted>2022-09-23T01:28:57Z</cp:lastPrinted>
  <dcterms:modified xsi:type="dcterms:W3CDTF">2022-09-23T01:33:06Z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2392F02006454AD3838F1DCC21FD67CB</vt:lpwstr>
  </property>
</Properties>
</file>